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BC70D3" w:rsidRDefault="00BD41E3" w:rsidP="00BD41E3">
      <w:pPr>
        <w:jc w:val="center"/>
        <w:rPr>
          <w:rFonts w:cs="B Nazanin"/>
          <w:b/>
          <w:bCs/>
          <w:sz w:val="24"/>
          <w:szCs w:val="24"/>
          <w:rtl/>
        </w:rPr>
      </w:pPr>
      <w:r w:rsidRPr="00BC70D3">
        <w:rPr>
          <w:rFonts w:cs="B Nazanin" w:hint="cs"/>
          <w:b/>
          <w:bCs/>
          <w:sz w:val="24"/>
          <w:szCs w:val="24"/>
          <w:rtl/>
        </w:rPr>
        <w:t>رحیم گل محمدی</w:t>
      </w:r>
      <w:r w:rsidR="00471931" w:rsidRPr="00BC70D3">
        <w:rPr>
          <w:rFonts w:cs="B Nazanin" w:hint="cs"/>
          <w:b/>
          <w:bCs/>
          <w:sz w:val="24"/>
          <w:szCs w:val="24"/>
          <w:rtl/>
        </w:rPr>
        <w:t xml:space="preserve"> (دانشکده پزشکی)</w:t>
      </w:r>
    </w:p>
    <w:p w:rsidR="00471931" w:rsidRPr="00BC70D3" w:rsidRDefault="00471931" w:rsidP="00BD41E3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r w:rsidRPr="00BC70D3">
        <w:rPr>
          <w:rFonts w:asciiTheme="majorBidi" w:hAnsiTheme="majorBidi" w:cstheme="majorBidi"/>
          <w:b/>
          <w:bCs/>
          <w:sz w:val="24"/>
          <w:szCs w:val="24"/>
        </w:rPr>
        <w:t>H index=3</w:t>
      </w:r>
    </w:p>
    <w:bookmarkEnd w:id="0"/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7"/>
        <w:gridCol w:w="15"/>
        <w:gridCol w:w="984"/>
        <w:gridCol w:w="1423"/>
        <w:gridCol w:w="1159"/>
        <w:gridCol w:w="1108"/>
        <w:gridCol w:w="1133"/>
        <w:gridCol w:w="1571"/>
        <w:gridCol w:w="979"/>
        <w:gridCol w:w="715"/>
        <w:gridCol w:w="5461"/>
        <w:gridCol w:w="612"/>
      </w:tblGrid>
      <w:tr w:rsidR="00471931" w:rsidRPr="005159C4" w:rsidTr="00901705">
        <w:trPr>
          <w:trHeight w:val="583"/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1931" w:rsidRPr="005159C4" w:rsidRDefault="00471931" w:rsidP="005F1393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71931" w:rsidRPr="005159C4" w:rsidRDefault="00471931" w:rsidP="005F1393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471931" w:rsidRPr="005159C4" w:rsidTr="00901705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31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71931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471931" w:rsidRPr="005159C4" w:rsidTr="00901705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5C2D99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13.5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471931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31" w:rsidRDefault="00BC70D3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tooltip="Go to the information page for this source" w:history="1">
              <w:r w:rsidR="00471931" w:rsidRPr="005428E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Journal of Mazandaran University of Medical Sciences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47193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BC70D3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6" w:history="1">
              <w:r w:rsidR="00471931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Protective effect of ascorbic acid on histology of </w:t>
              </w:r>
              <w:proofErr w:type="spellStart"/>
              <w:r w:rsidR="00471931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purkinje</w:t>
              </w:r>
              <w:proofErr w:type="spellEnd"/>
              <w:r w:rsidR="00471931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neurons of cerebellum in </w:t>
              </w:r>
              <w:proofErr w:type="spellStart"/>
              <w:r w:rsidR="00471931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pentylentetrazol</w:t>
              </w:r>
              <w:proofErr w:type="spellEnd"/>
              <w:r w:rsidR="00471931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-induced epileptic rats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31" w:rsidRPr="005159C4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9823A1" w:rsidRPr="005159C4" w:rsidTr="00901705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Pr="005159C4" w:rsidRDefault="005C2D99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A1" w:rsidRPr="005159C4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Pr="005159C4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Pr="005159C4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Pr="009823A1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A1" w:rsidRDefault="00BC70D3" w:rsidP="005F1393">
            <w:pPr>
              <w:spacing w:line="280" w:lineRule="exact"/>
              <w:jc w:val="center"/>
            </w:pPr>
            <w:hyperlink r:id="rId7" w:tooltip="Go to the information page for this source" w:history="1">
              <w:r w:rsidR="009823A1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Isfahan Medical School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Pr="005C2D99" w:rsidRDefault="00BC70D3" w:rsidP="005F1393">
            <w:pPr>
              <w:spacing w:line="280" w:lineRule="exact"/>
              <w:jc w:val="center"/>
              <w:rPr>
                <w:lang w:val="en-US"/>
              </w:rPr>
            </w:pPr>
            <w:hyperlink r:id="rId8" w:history="1">
              <w:proofErr w:type="spellStart"/>
              <w:r w:rsidR="009823A1" w:rsidRPr="005C2D99">
                <w:rPr>
                  <w:rStyle w:val="Hyperlink"/>
                  <w:rFonts w:asciiTheme="majorBidi" w:hAnsiTheme="majorBidi" w:cstheme="majorBidi"/>
                </w:rPr>
                <w:t>Immunohistochemical</w:t>
              </w:r>
              <w:proofErr w:type="spellEnd"/>
              <w:r w:rsidR="009823A1" w:rsidRPr="005C2D99">
                <w:rPr>
                  <w:rStyle w:val="Hyperlink"/>
                  <w:rFonts w:asciiTheme="majorBidi" w:hAnsiTheme="majorBidi" w:cstheme="majorBidi"/>
                </w:rPr>
                <w:t xml:space="preserve"> evaluation of the relationship of PTEN gene expression and pathological parameters in patients with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A1" w:rsidRDefault="009823A1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901705" w:rsidRPr="005159C4" w:rsidTr="00901705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Pr="005159C4" w:rsidRDefault="005C2D99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05" w:rsidRPr="005159C4" w:rsidRDefault="00901705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Default="0090170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Pr="005159C4" w:rsidRDefault="0090170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Pr="005159C4" w:rsidRDefault="00901705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Default="0090170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05" w:rsidRDefault="00BC70D3" w:rsidP="008A1EF2">
            <w:pPr>
              <w:spacing w:line="280" w:lineRule="exact"/>
              <w:jc w:val="center"/>
            </w:pPr>
            <w:hyperlink r:id="rId9" w:tooltip="Go to the information page for this source" w:history="1">
              <w:r w:rsidR="00901705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Mazandaran University of Medical Sciences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Default="0090170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Default="0090170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Pr="00920C65" w:rsidRDefault="00BC70D3" w:rsidP="008A1EF2">
            <w:pPr>
              <w:spacing w:line="280" w:lineRule="exact"/>
              <w:jc w:val="center"/>
              <w:rPr>
                <w:lang w:val="en-US"/>
              </w:rPr>
            </w:pPr>
            <w:hyperlink r:id="rId10" w:history="1">
              <w:r w:rsidR="00901705" w:rsidRPr="004510FF">
                <w:rPr>
                  <w:rStyle w:val="Hyperlink"/>
                  <w:rFonts w:asciiTheme="majorBidi" w:hAnsiTheme="majorBidi" w:cstheme="majorBidi"/>
                </w:rPr>
                <w:t>Therapeutic potential of syngeneic bone marrow-derived mesenchymal stem cells in established form of experimental autoimmune encephalomyelitis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05" w:rsidRDefault="00901705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920C65" w:rsidRPr="005159C4" w:rsidTr="00901705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Pr="005159C4" w:rsidRDefault="005C2D99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7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65" w:rsidRPr="005159C4" w:rsidRDefault="00920C65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Default="00920C6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Pr="005159C4" w:rsidRDefault="00920C6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Pr="005159C4" w:rsidRDefault="00920C65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Pr="00920C65" w:rsidRDefault="00920C6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65" w:rsidRDefault="00920C65" w:rsidP="008A1EF2">
            <w:pPr>
              <w:spacing w:line="280" w:lineRule="exact"/>
              <w:jc w:val="center"/>
            </w:pPr>
            <w:r w:rsidRPr="006D16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British Microbiology Research Journal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Default="00920C6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Default="00920C6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Pr="00BB45FA" w:rsidRDefault="00920C65" w:rsidP="00920C65">
            <w:pPr>
              <w:autoSpaceDE w:val="0"/>
              <w:autoSpaceDN w:val="0"/>
              <w:bidi w:val="0"/>
              <w:adjustRightInd w:val="0"/>
              <w:jc w:val="center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instrText xml:space="preserve"> HYPERLINK "http://search.proquest.com/openview/ebbc60524eba881b2a95e6db21781eb7/1.pdf?pq-origsite=gscholar&amp;cbl=626445" </w:instrTex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separate"/>
            </w:r>
            <w:r w:rsidRPr="00BB45F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 xml:space="preserve">Identification, Comparison, and Transfer of the </w:t>
            </w:r>
            <w:proofErr w:type="spellStart"/>
            <w:r w:rsidRPr="00BB45F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pxo</w:t>
            </w:r>
            <w:proofErr w:type="spellEnd"/>
          </w:p>
          <w:p w:rsidR="00920C65" w:rsidRDefault="00920C65" w:rsidP="00920C65">
            <w:pPr>
              <w:spacing w:line="280" w:lineRule="exact"/>
              <w:jc w:val="center"/>
            </w:pPr>
            <w:r w:rsidRPr="00BB45F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Gene between Members of Bacilli Species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65" w:rsidRDefault="00920C65" w:rsidP="005F139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901705" w:rsidRPr="005159C4" w:rsidTr="00901705">
        <w:trPr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01705" w:rsidRPr="005159C4" w:rsidRDefault="00901705" w:rsidP="005F1393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705" w:rsidRPr="005159C4" w:rsidRDefault="005C2D99" w:rsidP="005F1393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01705" w:rsidRPr="005159C4" w:rsidRDefault="00901705" w:rsidP="005F1393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471931" w:rsidRPr="00BD41E3" w:rsidRDefault="00471931" w:rsidP="00BD41E3">
      <w:pPr>
        <w:jc w:val="center"/>
        <w:rPr>
          <w:b/>
          <w:bCs/>
          <w:sz w:val="32"/>
          <w:szCs w:val="32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312545"/>
    <w:rsid w:val="00405D29"/>
    <w:rsid w:val="00471931"/>
    <w:rsid w:val="0052566F"/>
    <w:rsid w:val="00575D69"/>
    <w:rsid w:val="005C2D99"/>
    <w:rsid w:val="00702933"/>
    <w:rsid w:val="00732546"/>
    <w:rsid w:val="00736C93"/>
    <w:rsid w:val="00901705"/>
    <w:rsid w:val="00920C65"/>
    <w:rsid w:val="009823A1"/>
    <w:rsid w:val="00A459E5"/>
    <w:rsid w:val="00B65A53"/>
    <w:rsid w:val="00BC70D3"/>
    <w:rsid w:val="00BD41E3"/>
    <w:rsid w:val="00D9757D"/>
    <w:rsid w:val="00F052A2"/>
    <w:rsid w:val="00F87A3D"/>
    <w:rsid w:val="00FB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71931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312545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B65A53"/>
  </w:style>
  <w:style w:type="character" w:customStyle="1" w:styleId="Heading1Char">
    <w:name w:val="Heading 1 Char"/>
    <w:basedOn w:val="DefaultParagraphFont"/>
    <w:link w:val="Heading1"/>
    <w:uiPriority w:val="9"/>
    <w:rsid w:val="004719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471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71931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312545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B65A53"/>
  </w:style>
  <w:style w:type="character" w:customStyle="1" w:styleId="Heading1Char">
    <w:name w:val="Heading 1 Char"/>
    <w:basedOn w:val="DefaultParagraphFont"/>
    <w:link w:val="Heading1"/>
    <w:uiPriority w:val="9"/>
    <w:rsid w:val="004719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47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amraH%20RayaneH\Downloads\3457-17600-3-PB%20(1)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opus.com/source/sourceInfo.url?sourceId=19700180532&amp;origin=recordpag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opus.com/record/display.url?eid=2-s2.0-84932600904&amp;origin=SingleRecordEmailAlert&amp;txGid=724461DF09A7BE1E59A1A1FEDD8B1009.fM4vPBipdL1BpirDq5Cw%3a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opus.com/source/sourceInfo.url?sourceId=19700180520&amp;origin=recordpage" TargetMode="External"/><Relationship Id="rId10" Type="http://schemas.openxmlformats.org/officeDocument/2006/relationships/hyperlink" Target="http://jmums.mazums.ac.ir/browse.php?a_code=A-10-1466-115&amp;slc_lang=en&amp;sid=1&amp;sw=C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opus.com/source/sourceInfo.url?sourceId=19700180520&amp;origin=record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19</cp:revision>
  <dcterms:created xsi:type="dcterms:W3CDTF">2015-03-14T17:42:00Z</dcterms:created>
  <dcterms:modified xsi:type="dcterms:W3CDTF">2016-04-02T19:18:00Z</dcterms:modified>
</cp:coreProperties>
</file>